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EFDE6" w14:textId="15C6AF68" w:rsidR="00580298" w:rsidRPr="00012CA1" w:rsidRDefault="00580298" w:rsidP="00580298">
      <w:pPr>
        <w:rPr>
          <w:rFonts w:ascii="Segoe UI" w:hAnsi="Segoe UI" w:cs="Segoe UI"/>
          <w:b/>
          <w:sz w:val="44"/>
          <w:szCs w:val="44"/>
        </w:rPr>
      </w:pPr>
      <w:r w:rsidRPr="00012CA1">
        <w:rPr>
          <w:rFonts w:ascii="Segoe UI" w:hAnsi="Segoe UI" w:cs="Segoe UI"/>
          <w:b/>
          <w:sz w:val="44"/>
          <w:szCs w:val="44"/>
        </w:rPr>
        <w:t>Keuringsplan arbeidsmiddelen en installatie</w:t>
      </w:r>
    </w:p>
    <w:p w14:paraId="769F542B" w14:textId="6558E200" w:rsidR="00580298" w:rsidRDefault="005E48D4" w:rsidP="00580298">
      <w:pPr>
        <w:rPr>
          <w:rFonts w:ascii="Segoe UI" w:hAnsi="Segoe UI" w:cs="Segoe UI"/>
          <w:b/>
          <w:bCs/>
          <w:sz w:val="24"/>
          <w:szCs w:val="24"/>
        </w:rPr>
      </w:pPr>
      <w:r w:rsidRPr="00012CA1">
        <w:rPr>
          <w:rFonts w:ascii="Segoe UI" w:hAnsi="Segoe UI" w:cs="Segoe UI"/>
          <w:b/>
          <w:bCs/>
          <w:sz w:val="24"/>
          <w:szCs w:val="24"/>
        </w:rPr>
        <w:t>V</w:t>
      </w:r>
      <w:r w:rsidR="00012CA1" w:rsidRPr="00012CA1">
        <w:rPr>
          <w:rFonts w:ascii="Segoe UI" w:hAnsi="Segoe UI" w:cs="Segoe UI"/>
          <w:b/>
          <w:bCs/>
          <w:sz w:val="24"/>
          <w:szCs w:val="24"/>
        </w:rPr>
        <w:t>oorbeeld</w:t>
      </w:r>
    </w:p>
    <w:p w14:paraId="29DFB872" w14:textId="6759BB8C" w:rsidR="00296F92" w:rsidRDefault="00296F92" w:rsidP="00580298">
      <w:pPr>
        <w:rPr>
          <w:rFonts w:ascii="Segoe UI" w:hAnsi="Segoe UI" w:cs="Segoe UI"/>
          <w:sz w:val="18"/>
          <w:szCs w:val="18"/>
        </w:rPr>
      </w:pPr>
      <w:r w:rsidRPr="00296F92">
        <w:rPr>
          <w:rFonts w:ascii="Segoe UI" w:hAnsi="Segoe UI" w:cs="Segoe UI"/>
          <w:sz w:val="18"/>
          <w:szCs w:val="18"/>
        </w:rPr>
        <w:t xml:space="preserve">De </w:t>
      </w:r>
      <w:r>
        <w:rPr>
          <w:rFonts w:ascii="Segoe UI" w:hAnsi="Segoe UI" w:cs="Segoe UI"/>
          <w:sz w:val="18"/>
          <w:szCs w:val="18"/>
        </w:rPr>
        <w:t xml:space="preserve">interne </w:t>
      </w:r>
      <w:r w:rsidRPr="00296F92">
        <w:rPr>
          <w:rFonts w:ascii="Segoe UI" w:hAnsi="Segoe UI" w:cs="Segoe UI"/>
          <w:sz w:val="18"/>
          <w:szCs w:val="18"/>
        </w:rPr>
        <w:t>keuringen worden verricht door deskundige personen die door de eigenaar/directeur zijn aangewezen en (specifiek) daartoe zijn opgeleid</w:t>
      </w:r>
      <w:r w:rsidR="008E01EB">
        <w:rPr>
          <w:rFonts w:ascii="Segoe UI" w:hAnsi="Segoe UI" w:cs="Segoe UI"/>
          <w:sz w:val="18"/>
          <w:szCs w:val="18"/>
        </w:rPr>
        <w:t>.</w:t>
      </w:r>
    </w:p>
    <w:p w14:paraId="04E58C57" w14:textId="787CD36E" w:rsidR="00296F92" w:rsidRDefault="00296F92" w:rsidP="00580298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De externe keuringen worden uitgevoerd door bedrijven die aantoonbaar beschikken over de vereiste kennis, ervaring en waar vereist de juiste geldende erkenning</w:t>
      </w:r>
      <w:r w:rsidR="008E01EB">
        <w:rPr>
          <w:rFonts w:ascii="Segoe UI" w:hAnsi="Segoe UI" w:cs="Segoe UI"/>
          <w:sz w:val="18"/>
          <w:szCs w:val="18"/>
        </w:rPr>
        <w:t>.</w:t>
      </w:r>
    </w:p>
    <w:p w14:paraId="508459AB" w14:textId="77777777" w:rsidR="00296F92" w:rsidRPr="00296F92" w:rsidRDefault="00296F92" w:rsidP="00580298">
      <w:pPr>
        <w:rPr>
          <w:rFonts w:ascii="Segoe UI" w:hAnsi="Segoe UI" w:cs="Segoe UI"/>
          <w:b/>
          <w:bCs/>
          <w:sz w:val="18"/>
          <w:szCs w:val="18"/>
        </w:rPr>
      </w:pPr>
    </w:p>
    <w:tbl>
      <w:tblPr>
        <w:tblW w:w="90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5"/>
        <w:gridCol w:w="1113"/>
        <w:gridCol w:w="1314"/>
        <w:gridCol w:w="1504"/>
        <w:gridCol w:w="1234"/>
        <w:gridCol w:w="1812"/>
      </w:tblGrid>
      <w:tr w:rsidR="00580298" w:rsidRPr="00580298" w14:paraId="1C8F00B5" w14:textId="77777777" w:rsidTr="00012CA1">
        <w:tc>
          <w:tcPr>
            <w:tcW w:w="2095" w:type="dxa"/>
            <w:shd w:val="clear" w:color="auto" w:fill="00B050"/>
          </w:tcPr>
          <w:p w14:paraId="596CD9E0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>Hoofdgroep</w:t>
            </w:r>
          </w:p>
        </w:tc>
        <w:tc>
          <w:tcPr>
            <w:tcW w:w="1113" w:type="dxa"/>
            <w:shd w:val="clear" w:color="auto" w:fill="00B050"/>
          </w:tcPr>
          <w:p w14:paraId="3FEF41B7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580298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>Verant</w:t>
            </w:r>
            <w:proofErr w:type="spellEnd"/>
            <w:r w:rsidRPr="00580298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>-</w:t>
            </w:r>
          </w:p>
          <w:p w14:paraId="58B8CD11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>woordelijk</w:t>
            </w:r>
          </w:p>
        </w:tc>
        <w:tc>
          <w:tcPr>
            <w:tcW w:w="1314" w:type="dxa"/>
            <w:shd w:val="clear" w:color="auto" w:fill="00B050"/>
          </w:tcPr>
          <w:p w14:paraId="449FD8DF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>Frequentie</w:t>
            </w:r>
          </w:p>
        </w:tc>
        <w:tc>
          <w:tcPr>
            <w:tcW w:w="1504" w:type="dxa"/>
            <w:shd w:val="clear" w:color="auto" w:fill="00B050"/>
          </w:tcPr>
          <w:p w14:paraId="434FB8BB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>Door</w:t>
            </w:r>
          </w:p>
        </w:tc>
        <w:tc>
          <w:tcPr>
            <w:tcW w:w="1234" w:type="dxa"/>
            <w:shd w:val="clear" w:color="auto" w:fill="00B050"/>
          </w:tcPr>
          <w:p w14:paraId="646EAFFA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>Periode</w:t>
            </w:r>
          </w:p>
        </w:tc>
        <w:tc>
          <w:tcPr>
            <w:tcW w:w="1812" w:type="dxa"/>
            <w:shd w:val="clear" w:color="auto" w:fill="00B050"/>
          </w:tcPr>
          <w:p w14:paraId="0562060E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>Identificatie</w:t>
            </w:r>
          </w:p>
        </w:tc>
      </w:tr>
      <w:tr w:rsidR="00580298" w:rsidRPr="00580298" w14:paraId="2248F8CE" w14:textId="77777777" w:rsidTr="00012CA1">
        <w:tc>
          <w:tcPr>
            <w:tcW w:w="2095" w:type="dxa"/>
          </w:tcPr>
          <w:p w14:paraId="351AED61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Hijswerktuigen</w:t>
            </w:r>
          </w:p>
        </w:tc>
        <w:tc>
          <w:tcPr>
            <w:tcW w:w="1113" w:type="dxa"/>
          </w:tcPr>
          <w:p w14:paraId="651182F8" w14:textId="55BAC292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TD</w:t>
            </w:r>
          </w:p>
        </w:tc>
        <w:tc>
          <w:tcPr>
            <w:tcW w:w="1314" w:type="dxa"/>
          </w:tcPr>
          <w:p w14:paraId="6BDA510A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1x per jaar</w:t>
            </w:r>
          </w:p>
        </w:tc>
        <w:tc>
          <w:tcPr>
            <w:tcW w:w="1504" w:type="dxa"/>
          </w:tcPr>
          <w:p w14:paraId="3163CA85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 xml:space="preserve">Bedrijf x  </w:t>
            </w:r>
          </w:p>
        </w:tc>
        <w:tc>
          <w:tcPr>
            <w:tcW w:w="1234" w:type="dxa"/>
          </w:tcPr>
          <w:p w14:paraId="5C5D1AB8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Oktober</w:t>
            </w:r>
          </w:p>
        </w:tc>
        <w:tc>
          <w:tcPr>
            <w:tcW w:w="1812" w:type="dxa"/>
          </w:tcPr>
          <w:p w14:paraId="7AD6ECD7" w14:textId="03B9F999" w:rsidR="00580298" w:rsidRPr="00580298" w:rsidRDefault="003C0645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Rapport/s</w:t>
            </w:r>
            <w:r w:rsidR="00580298" w:rsidRPr="00580298">
              <w:rPr>
                <w:rFonts w:ascii="Segoe UI" w:hAnsi="Segoe UI" w:cs="Segoe UI"/>
                <w:sz w:val="18"/>
                <w:szCs w:val="18"/>
              </w:rPr>
              <w:t>ticker</w:t>
            </w:r>
          </w:p>
        </w:tc>
      </w:tr>
      <w:tr w:rsidR="00580298" w:rsidRPr="00580298" w14:paraId="0E91E06E" w14:textId="77777777" w:rsidTr="00012CA1">
        <w:tc>
          <w:tcPr>
            <w:tcW w:w="2095" w:type="dxa"/>
            <w:shd w:val="clear" w:color="auto" w:fill="D9D9D9" w:themeFill="background1" w:themeFillShade="D9"/>
          </w:tcPr>
          <w:p w14:paraId="647DC4AF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Hijs en hefgereedschappen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47EF6336" w14:textId="5F378442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E73560">
              <w:rPr>
                <w:rFonts w:ascii="Segoe UI" w:hAnsi="Segoe UI" w:cs="Segoe UI"/>
                <w:sz w:val="18"/>
                <w:szCs w:val="18"/>
              </w:rPr>
              <w:t>TD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14:paraId="45BDEF33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1x per jaar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14:paraId="228E568A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 xml:space="preserve">Bedrijf x 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499AABE6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Oktober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4DC16022" w14:textId="70808816" w:rsidR="00580298" w:rsidRPr="00580298" w:rsidRDefault="003C0645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Rapport/jaarkleur</w:t>
            </w:r>
          </w:p>
        </w:tc>
      </w:tr>
      <w:tr w:rsidR="00580298" w:rsidRPr="00580298" w14:paraId="32E5E1E4" w14:textId="77777777" w:rsidTr="00012CA1">
        <w:tc>
          <w:tcPr>
            <w:tcW w:w="2095" w:type="dxa"/>
          </w:tcPr>
          <w:p w14:paraId="0D5B9AE7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Heftruck / werktuigen</w:t>
            </w:r>
          </w:p>
        </w:tc>
        <w:tc>
          <w:tcPr>
            <w:tcW w:w="1113" w:type="dxa"/>
          </w:tcPr>
          <w:p w14:paraId="0E525993" w14:textId="6FD9B46F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E73560">
              <w:rPr>
                <w:rFonts w:ascii="Segoe UI" w:hAnsi="Segoe UI" w:cs="Segoe UI"/>
                <w:sz w:val="18"/>
                <w:szCs w:val="18"/>
              </w:rPr>
              <w:t>TD</w:t>
            </w:r>
          </w:p>
        </w:tc>
        <w:tc>
          <w:tcPr>
            <w:tcW w:w="1314" w:type="dxa"/>
          </w:tcPr>
          <w:p w14:paraId="08432516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1x per jaar</w:t>
            </w:r>
          </w:p>
        </w:tc>
        <w:tc>
          <w:tcPr>
            <w:tcW w:w="1504" w:type="dxa"/>
          </w:tcPr>
          <w:p w14:paraId="12F277D0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 xml:space="preserve">Bedrijf x  </w:t>
            </w:r>
          </w:p>
        </w:tc>
        <w:tc>
          <w:tcPr>
            <w:tcW w:w="1234" w:type="dxa"/>
          </w:tcPr>
          <w:p w14:paraId="7AEB3097" w14:textId="2CB3233F" w:rsidR="00580298" w:rsidRPr="00580298" w:rsidRDefault="003C0645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Maart</w:t>
            </w:r>
          </w:p>
        </w:tc>
        <w:tc>
          <w:tcPr>
            <w:tcW w:w="1812" w:type="dxa"/>
          </w:tcPr>
          <w:p w14:paraId="2BB3FC61" w14:textId="0A117542" w:rsidR="00580298" w:rsidRPr="00580298" w:rsidRDefault="003C0645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Rapport/sticker</w:t>
            </w:r>
          </w:p>
        </w:tc>
      </w:tr>
      <w:tr w:rsidR="00580298" w:rsidRPr="00580298" w14:paraId="3E0701BC" w14:textId="77777777" w:rsidTr="00012CA1">
        <w:tc>
          <w:tcPr>
            <w:tcW w:w="2095" w:type="dxa"/>
            <w:shd w:val="clear" w:color="auto" w:fill="D9D9D9" w:themeFill="background1" w:themeFillShade="D9"/>
          </w:tcPr>
          <w:p w14:paraId="3817BAB3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 xml:space="preserve">Elektrische installatie 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01623AD3" w14:textId="507DD8E3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Hfd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facilitair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14:paraId="3077634E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1x per 5 jaar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14:paraId="6F297915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 xml:space="preserve">Bedrijf y 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2517067D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 xml:space="preserve">Nov. –dec. 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7F60C232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Rapport</w:t>
            </w:r>
          </w:p>
        </w:tc>
      </w:tr>
      <w:tr w:rsidR="00580298" w:rsidRPr="00580298" w14:paraId="7ACEFEA7" w14:textId="77777777" w:rsidTr="00012CA1">
        <w:tc>
          <w:tcPr>
            <w:tcW w:w="2095" w:type="dxa"/>
          </w:tcPr>
          <w:p w14:paraId="2DDA4FA8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Elektrische gereedschappen</w:t>
            </w:r>
          </w:p>
        </w:tc>
        <w:tc>
          <w:tcPr>
            <w:tcW w:w="1113" w:type="dxa"/>
          </w:tcPr>
          <w:p w14:paraId="2B2EA903" w14:textId="3397F139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E73560">
              <w:rPr>
                <w:rFonts w:ascii="Segoe UI" w:hAnsi="Segoe UI" w:cs="Segoe UI"/>
                <w:sz w:val="18"/>
                <w:szCs w:val="18"/>
              </w:rPr>
              <w:t>TD</w:t>
            </w:r>
          </w:p>
        </w:tc>
        <w:tc>
          <w:tcPr>
            <w:tcW w:w="1314" w:type="dxa"/>
          </w:tcPr>
          <w:p w14:paraId="3816AEC8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1x per jaar</w:t>
            </w:r>
          </w:p>
        </w:tc>
        <w:tc>
          <w:tcPr>
            <w:tcW w:w="1504" w:type="dxa"/>
          </w:tcPr>
          <w:p w14:paraId="593C0E90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TD</w:t>
            </w:r>
          </w:p>
        </w:tc>
        <w:tc>
          <w:tcPr>
            <w:tcW w:w="1234" w:type="dxa"/>
          </w:tcPr>
          <w:p w14:paraId="70079755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Nov.-dec.</w:t>
            </w:r>
          </w:p>
        </w:tc>
        <w:tc>
          <w:tcPr>
            <w:tcW w:w="1812" w:type="dxa"/>
          </w:tcPr>
          <w:p w14:paraId="6E457CBB" w14:textId="124BCED6" w:rsidR="00580298" w:rsidRPr="00580298" w:rsidRDefault="003C0645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Rapport/</w:t>
            </w:r>
            <w:r w:rsidR="00580298" w:rsidRPr="00580298">
              <w:rPr>
                <w:rFonts w:ascii="Segoe UI" w:hAnsi="Segoe UI" w:cs="Segoe UI"/>
                <w:sz w:val="18"/>
                <w:szCs w:val="18"/>
              </w:rPr>
              <w:t>Sticker</w:t>
            </w:r>
          </w:p>
        </w:tc>
      </w:tr>
      <w:tr w:rsidR="00580298" w:rsidRPr="00580298" w14:paraId="38059F09" w14:textId="77777777" w:rsidTr="00012CA1">
        <w:tc>
          <w:tcPr>
            <w:tcW w:w="2095" w:type="dxa"/>
            <w:shd w:val="clear" w:color="auto" w:fill="D9D9D9" w:themeFill="background1" w:themeFillShade="D9"/>
          </w:tcPr>
          <w:p w14:paraId="720C3C15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Vaste machines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5A69F5BA" w14:textId="670DD3A6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E73560">
              <w:rPr>
                <w:rFonts w:ascii="Segoe UI" w:hAnsi="Segoe UI" w:cs="Segoe UI"/>
                <w:sz w:val="18"/>
                <w:szCs w:val="18"/>
              </w:rPr>
              <w:t>TD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14:paraId="2E04C367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Storings- onderhoud</w:t>
            </w:r>
          </w:p>
          <w:p w14:paraId="07C9104D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Preventief onderhoud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14:paraId="47831132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TD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0A377FFD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580298">
              <w:rPr>
                <w:rFonts w:ascii="Segoe UI" w:hAnsi="Segoe UI" w:cs="Segoe UI"/>
                <w:sz w:val="18"/>
                <w:szCs w:val="18"/>
              </w:rPr>
              <w:t>Afh</w:t>
            </w:r>
            <w:proofErr w:type="spellEnd"/>
            <w:r w:rsidRPr="00580298">
              <w:rPr>
                <w:rFonts w:ascii="Segoe UI" w:hAnsi="Segoe UI" w:cs="Segoe UI"/>
                <w:sz w:val="18"/>
                <w:szCs w:val="18"/>
              </w:rPr>
              <w:t>. van storing</w:t>
            </w:r>
          </w:p>
          <w:p w14:paraId="0E35B1B4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580298">
              <w:rPr>
                <w:rFonts w:ascii="Segoe UI" w:hAnsi="Segoe UI" w:cs="Segoe UI"/>
                <w:sz w:val="18"/>
                <w:szCs w:val="18"/>
              </w:rPr>
              <w:t>zomervak</w:t>
            </w:r>
            <w:proofErr w:type="spellEnd"/>
            <w:r w:rsidRPr="00580298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2A3696B8" w14:textId="77777777" w:rsid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Storingskaart</w:t>
            </w:r>
          </w:p>
          <w:p w14:paraId="51C637C9" w14:textId="77777777" w:rsidR="003C0645" w:rsidRDefault="003C0645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  <w:p w14:paraId="3CEF00FC" w14:textId="733E7D4F" w:rsidR="003C0645" w:rsidRPr="00580298" w:rsidRDefault="003C0645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Rapport/sticker</w:t>
            </w:r>
          </w:p>
        </w:tc>
      </w:tr>
      <w:tr w:rsidR="00580298" w:rsidRPr="00580298" w14:paraId="1C16E9BA" w14:textId="77777777" w:rsidTr="00012CA1">
        <w:tc>
          <w:tcPr>
            <w:tcW w:w="2095" w:type="dxa"/>
          </w:tcPr>
          <w:p w14:paraId="4AB2EDCB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Ladders</w:t>
            </w:r>
          </w:p>
        </w:tc>
        <w:tc>
          <w:tcPr>
            <w:tcW w:w="1113" w:type="dxa"/>
          </w:tcPr>
          <w:p w14:paraId="4D595033" w14:textId="187D6D23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E73560">
              <w:rPr>
                <w:rFonts w:ascii="Segoe UI" w:hAnsi="Segoe UI" w:cs="Segoe UI"/>
                <w:sz w:val="18"/>
                <w:szCs w:val="18"/>
              </w:rPr>
              <w:t>TD</w:t>
            </w:r>
          </w:p>
        </w:tc>
        <w:tc>
          <w:tcPr>
            <w:tcW w:w="1314" w:type="dxa"/>
          </w:tcPr>
          <w:p w14:paraId="76668AFE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1x per jaar</w:t>
            </w:r>
          </w:p>
        </w:tc>
        <w:tc>
          <w:tcPr>
            <w:tcW w:w="1504" w:type="dxa"/>
          </w:tcPr>
          <w:p w14:paraId="56EF23A4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TD</w:t>
            </w:r>
          </w:p>
        </w:tc>
        <w:tc>
          <w:tcPr>
            <w:tcW w:w="1234" w:type="dxa"/>
          </w:tcPr>
          <w:p w14:paraId="2F371DAD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Oktober</w:t>
            </w:r>
          </w:p>
        </w:tc>
        <w:tc>
          <w:tcPr>
            <w:tcW w:w="1812" w:type="dxa"/>
          </w:tcPr>
          <w:p w14:paraId="707A3A2E" w14:textId="6F12FAA5" w:rsidR="00580298" w:rsidRPr="00580298" w:rsidRDefault="003C0645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Rapport/sticker</w:t>
            </w:r>
          </w:p>
        </w:tc>
      </w:tr>
      <w:tr w:rsidR="00580298" w:rsidRPr="00580298" w14:paraId="0D52824B" w14:textId="77777777" w:rsidTr="00012CA1">
        <w:tc>
          <w:tcPr>
            <w:tcW w:w="2095" w:type="dxa"/>
            <w:shd w:val="clear" w:color="auto" w:fill="D9D9D9" w:themeFill="background1" w:themeFillShade="D9"/>
          </w:tcPr>
          <w:p w14:paraId="36115784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Hoogwerkers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52573FB7" w14:textId="1ED0856C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E73560">
              <w:rPr>
                <w:rFonts w:ascii="Segoe UI" w:hAnsi="Segoe UI" w:cs="Segoe UI"/>
                <w:sz w:val="18"/>
                <w:szCs w:val="18"/>
              </w:rPr>
              <w:t>TD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14:paraId="7834245F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1x per jaar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14:paraId="03644900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 xml:space="preserve">Bedrijf x  .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39513B79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Oktober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7C636CD1" w14:textId="4AACD546" w:rsidR="00580298" w:rsidRPr="00580298" w:rsidRDefault="003C0645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Rapport/</w:t>
            </w:r>
            <w:r w:rsidR="00580298" w:rsidRPr="00580298">
              <w:rPr>
                <w:rFonts w:ascii="Segoe UI" w:hAnsi="Segoe UI" w:cs="Segoe UI"/>
                <w:sz w:val="18"/>
                <w:szCs w:val="18"/>
              </w:rPr>
              <w:t>Sticker</w:t>
            </w:r>
          </w:p>
        </w:tc>
      </w:tr>
      <w:tr w:rsidR="00580298" w:rsidRPr="00580298" w14:paraId="6C7A0B6A" w14:textId="77777777" w:rsidTr="00012CA1">
        <w:tc>
          <w:tcPr>
            <w:tcW w:w="2095" w:type="dxa"/>
          </w:tcPr>
          <w:p w14:paraId="315D2E2B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 xml:space="preserve">Kranen </w:t>
            </w:r>
          </w:p>
        </w:tc>
        <w:tc>
          <w:tcPr>
            <w:tcW w:w="1113" w:type="dxa"/>
          </w:tcPr>
          <w:p w14:paraId="5EC106EE" w14:textId="409B526E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E73560">
              <w:rPr>
                <w:rFonts w:ascii="Segoe UI" w:hAnsi="Segoe UI" w:cs="Segoe UI"/>
                <w:sz w:val="18"/>
                <w:szCs w:val="18"/>
              </w:rPr>
              <w:t>TD</w:t>
            </w:r>
          </w:p>
        </w:tc>
        <w:tc>
          <w:tcPr>
            <w:tcW w:w="1314" w:type="dxa"/>
          </w:tcPr>
          <w:p w14:paraId="2E33B41A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1x per jaar</w:t>
            </w:r>
          </w:p>
        </w:tc>
        <w:tc>
          <w:tcPr>
            <w:tcW w:w="1504" w:type="dxa"/>
          </w:tcPr>
          <w:p w14:paraId="1091028B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 xml:space="preserve">Bedrijf x  . </w:t>
            </w:r>
          </w:p>
        </w:tc>
        <w:tc>
          <w:tcPr>
            <w:tcW w:w="1234" w:type="dxa"/>
          </w:tcPr>
          <w:p w14:paraId="261B51B5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Oktober</w:t>
            </w:r>
          </w:p>
        </w:tc>
        <w:tc>
          <w:tcPr>
            <w:tcW w:w="1812" w:type="dxa"/>
          </w:tcPr>
          <w:p w14:paraId="011A63F9" w14:textId="14017C80" w:rsidR="00580298" w:rsidRPr="00580298" w:rsidRDefault="003C0645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Rapport/</w:t>
            </w:r>
            <w:r w:rsidR="00580298" w:rsidRPr="00580298">
              <w:rPr>
                <w:rFonts w:ascii="Segoe UI" w:hAnsi="Segoe UI" w:cs="Segoe UI"/>
                <w:sz w:val="18"/>
                <w:szCs w:val="18"/>
              </w:rPr>
              <w:t>Sticker</w:t>
            </w:r>
          </w:p>
        </w:tc>
      </w:tr>
      <w:tr w:rsidR="00580298" w:rsidRPr="00580298" w14:paraId="31DE5EB0" w14:textId="77777777" w:rsidTr="00012CA1">
        <w:tc>
          <w:tcPr>
            <w:tcW w:w="2095" w:type="dxa"/>
            <w:shd w:val="clear" w:color="auto" w:fill="D9D9D9" w:themeFill="background1" w:themeFillShade="D9"/>
          </w:tcPr>
          <w:p w14:paraId="2114D80C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Rolpoorten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37B11103" w14:textId="1658F102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Hfd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facilitair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14:paraId="1EE672F6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1x per jaar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14:paraId="09D51D2A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 xml:space="preserve">Bedrijf </w:t>
            </w:r>
            <w:proofErr w:type="spellStart"/>
            <w:r w:rsidRPr="00580298">
              <w:rPr>
                <w:rFonts w:ascii="Segoe UI" w:hAnsi="Segoe UI" w:cs="Segoe UI"/>
                <w:sz w:val="18"/>
                <w:szCs w:val="18"/>
              </w:rPr>
              <w:t>z</w:t>
            </w:r>
            <w:proofErr w:type="spellEnd"/>
            <w:r w:rsidRPr="00580298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4FCC86E9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14:paraId="74606A63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Rapport/sticker</w:t>
            </w:r>
          </w:p>
        </w:tc>
      </w:tr>
      <w:tr w:rsidR="00580298" w:rsidRPr="00580298" w14:paraId="7F5FF28C" w14:textId="77777777" w:rsidTr="00012CA1">
        <w:trPr>
          <w:trHeight w:val="161"/>
        </w:trPr>
        <w:tc>
          <w:tcPr>
            <w:tcW w:w="2095" w:type="dxa"/>
          </w:tcPr>
          <w:p w14:paraId="3AE35031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Brandblussers</w:t>
            </w:r>
          </w:p>
        </w:tc>
        <w:tc>
          <w:tcPr>
            <w:tcW w:w="1113" w:type="dxa"/>
          </w:tcPr>
          <w:p w14:paraId="3D8841DD" w14:textId="6164B780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Hfd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facilitair</w:t>
            </w:r>
          </w:p>
        </w:tc>
        <w:tc>
          <w:tcPr>
            <w:tcW w:w="1314" w:type="dxa"/>
          </w:tcPr>
          <w:p w14:paraId="2F53A1DD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1x per jaar</w:t>
            </w:r>
          </w:p>
        </w:tc>
        <w:tc>
          <w:tcPr>
            <w:tcW w:w="1504" w:type="dxa"/>
          </w:tcPr>
          <w:p w14:paraId="36756850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 xml:space="preserve">Bedrijf v </w:t>
            </w:r>
          </w:p>
        </w:tc>
        <w:tc>
          <w:tcPr>
            <w:tcW w:w="1234" w:type="dxa"/>
          </w:tcPr>
          <w:p w14:paraId="512F9469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Mei</w:t>
            </w:r>
          </w:p>
        </w:tc>
        <w:tc>
          <w:tcPr>
            <w:tcW w:w="1812" w:type="dxa"/>
          </w:tcPr>
          <w:p w14:paraId="295D67B2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 xml:space="preserve">Sticker </w:t>
            </w:r>
          </w:p>
        </w:tc>
      </w:tr>
      <w:tr w:rsidR="00580298" w:rsidRPr="00580298" w14:paraId="6DA489B3" w14:textId="77777777" w:rsidTr="00012CA1">
        <w:tc>
          <w:tcPr>
            <w:tcW w:w="2095" w:type="dxa"/>
            <w:shd w:val="clear" w:color="auto" w:fill="D9D9D9" w:themeFill="background1" w:themeFillShade="D9"/>
          </w:tcPr>
          <w:p w14:paraId="1EE8F1BA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Sprinklerinstallatie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698E32A0" w14:textId="1690CA73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Hfd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facilitair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14:paraId="0F391DF6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Wekelijkse test</w:t>
            </w:r>
          </w:p>
          <w:p w14:paraId="1D3F272F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2 x per jaar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14:paraId="1ACEEE20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 xml:space="preserve">Bedrijf u 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0F91F002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  <w:p w14:paraId="6CB140E9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Okt./ april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07AC0766" w14:textId="400A8593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inspectierapport</w:t>
            </w:r>
          </w:p>
        </w:tc>
      </w:tr>
      <w:tr w:rsidR="00580298" w:rsidRPr="00580298" w14:paraId="61B86700" w14:textId="77777777" w:rsidTr="00012CA1">
        <w:tc>
          <w:tcPr>
            <w:tcW w:w="2095" w:type="dxa"/>
          </w:tcPr>
          <w:p w14:paraId="5C439A54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Airco’s</w:t>
            </w:r>
          </w:p>
        </w:tc>
        <w:tc>
          <w:tcPr>
            <w:tcW w:w="1113" w:type="dxa"/>
          </w:tcPr>
          <w:p w14:paraId="28845D90" w14:textId="4BB34DA8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Hfd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facilitair</w:t>
            </w:r>
          </w:p>
        </w:tc>
        <w:tc>
          <w:tcPr>
            <w:tcW w:w="1314" w:type="dxa"/>
          </w:tcPr>
          <w:p w14:paraId="79061701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1x per jaar</w:t>
            </w:r>
          </w:p>
        </w:tc>
        <w:tc>
          <w:tcPr>
            <w:tcW w:w="1504" w:type="dxa"/>
          </w:tcPr>
          <w:p w14:paraId="79AD7C51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 xml:space="preserve">Bedrijf w  </w:t>
            </w:r>
          </w:p>
        </w:tc>
        <w:tc>
          <w:tcPr>
            <w:tcW w:w="1234" w:type="dxa"/>
          </w:tcPr>
          <w:p w14:paraId="0F87327B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Voorjaar</w:t>
            </w:r>
          </w:p>
        </w:tc>
        <w:tc>
          <w:tcPr>
            <w:tcW w:w="1812" w:type="dxa"/>
          </w:tcPr>
          <w:p w14:paraId="50A84052" w14:textId="01ACBF21" w:rsidR="00580298" w:rsidRPr="00580298" w:rsidRDefault="003C0645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</w:t>
            </w:r>
            <w:r w:rsidR="00580298" w:rsidRPr="00580298">
              <w:rPr>
                <w:rFonts w:ascii="Segoe UI" w:hAnsi="Segoe UI" w:cs="Segoe UI"/>
                <w:sz w:val="18"/>
                <w:szCs w:val="18"/>
              </w:rPr>
              <w:t>ogboek</w:t>
            </w:r>
          </w:p>
        </w:tc>
      </w:tr>
      <w:tr w:rsidR="00580298" w:rsidRPr="00580298" w14:paraId="1D521CE5" w14:textId="77777777" w:rsidTr="00012CA1">
        <w:tc>
          <w:tcPr>
            <w:tcW w:w="2095" w:type="dxa"/>
            <w:shd w:val="clear" w:color="auto" w:fill="D9D9D9" w:themeFill="background1" w:themeFillShade="D9"/>
          </w:tcPr>
          <w:p w14:paraId="7A544356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Kachels kantoor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0DA8405E" w14:textId="38B7027E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Hfd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facilitair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14:paraId="0ABA0F06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1x per jaar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14:paraId="1EDF077D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 xml:space="preserve">Bedrijf w 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6D2F03A0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Najaar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3FAAFA53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Logboek</w:t>
            </w:r>
          </w:p>
        </w:tc>
      </w:tr>
      <w:tr w:rsidR="00580298" w:rsidRPr="00580298" w14:paraId="53F91DE4" w14:textId="77777777" w:rsidTr="00012CA1">
        <w:tc>
          <w:tcPr>
            <w:tcW w:w="2095" w:type="dxa"/>
          </w:tcPr>
          <w:p w14:paraId="722B2F64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EHBO middelen</w:t>
            </w:r>
          </w:p>
        </w:tc>
        <w:tc>
          <w:tcPr>
            <w:tcW w:w="1113" w:type="dxa"/>
          </w:tcPr>
          <w:p w14:paraId="7DC603FD" w14:textId="53399515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Hfd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BHV</w:t>
            </w:r>
          </w:p>
        </w:tc>
        <w:tc>
          <w:tcPr>
            <w:tcW w:w="1314" w:type="dxa"/>
          </w:tcPr>
          <w:p w14:paraId="3093FA12" w14:textId="3B98AA23" w:rsidR="00580298" w:rsidRPr="00580298" w:rsidRDefault="003C0645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3 </w:t>
            </w:r>
            <w:r w:rsidR="00580298" w:rsidRPr="00580298">
              <w:rPr>
                <w:rFonts w:ascii="Segoe UI" w:hAnsi="Segoe UI" w:cs="Segoe UI"/>
                <w:sz w:val="18"/>
                <w:szCs w:val="18"/>
              </w:rPr>
              <w:t>x per jaar</w:t>
            </w:r>
          </w:p>
        </w:tc>
        <w:tc>
          <w:tcPr>
            <w:tcW w:w="1504" w:type="dxa"/>
          </w:tcPr>
          <w:p w14:paraId="37ED5370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580298">
              <w:rPr>
                <w:rFonts w:ascii="Segoe UI" w:hAnsi="Segoe UI" w:cs="Segoe UI"/>
                <w:sz w:val="18"/>
                <w:szCs w:val="18"/>
              </w:rPr>
              <w:t>BHV’er</w:t>
            </w:r>
            <w:proofErr w:type="spellEnd"/>
          </w:p>
        </w:tc>
        <w:tc>
          <w:tcPr>
            <w:tcW w:w="1234" w:type="dxa"/>
          </w:tcPr>
          <w:p w14:paraId="26A6D3CB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Oktober</w:t>
            </w:r>
          </w:p>
        </w:tc>
        <w:tc>
          <w:tcPr>
            <w:tcW w:w="1812" w:type="dxa"/>
          </w:tcPr>
          <w:p w14:paraId="6917DFFF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Sticker</w:t>
            </w:r>
          </w:p>
        </w:tc>
      </w:tr>
      <w:tr w:rsidR="00580298" w:rsidRPr="00580298" w14:paraId="2630A0EE" w14:textId="77777777" w:rsidTr="00012CA1">
        <w:tc>
          <w:tcPr>
            <w:tcW w:w="2095" w:type="dxa"/>
            <w:shd w:val="clear" w:color="auto" w:fill="D9D9D9" w:themeFill="background1" w:themeFillShade="D9"/>
          </w:tcPr>
          <w:p w14:paraId="16FC8F05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Noodvoorzieningen/ vluchtweg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72076876" w14:textId="15B9296E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Hfd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BHV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14:paraId="213F792B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1x per week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14:paraId="1B183BAB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580298">
              <w:rPr>
                <w:rFonts w:ascii="Segoe UI" w:hAnsi="Segoe UI" w:cs="Segoe UI"/>
                <w:sz w:val="18"/>
                <w:szCs w:val="18"/>
              </w:rPr>
              <w:t>BHV’er</w:t>
            </w:r>
            <w:proofErr w:type="spellEnd"/>
          </w:p>
        </w:tc>
        <w:tc>
          <w:tcPr>
            <w:tcW w:w="1234" w:type="dxa"/>
            <w:shd w:val="clear" w:color="auto" w:fill="D9D9D9" w:themeFill="background1" w:themeFillShade="D9"/>
          </w:tcPr>
          <w:p w14:paraId="0BB5C8D2" w14:textId="683CBC2C" w:rsidR="00580298" w:rsidRPr="00580298" w:rsidRDefault="003C0645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Maandelijks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57E5CE85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Afwijkingsmelding</w:t>
            </w:r>
          </w:p>
        </w:tc>
      </w:tr>
      <w:tr w:rsidR="00580298" w:rsidRPr="00580298" w14:paraId="554BCD0B" w14:textId="77777777" w:rsidTr="00012CA1">
        <w:tc>
          <w:tcPr>
            <w:tcW w:w="2095" w:type="dxa"/>
          </w:tcPr>
          <w:p w14:paraId="329A916B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Noodverlichting</w:t>
            </w:r>
          </w:p>
        </w:tc>
        <w:tc>
          <w:tcPr>
            <w:tcW w:w="1113" w:type="dxa"/>
          </w:tcPr>
          <w:p w14:paraId="6EC9903B" w14:textId="22CCF28E" w:rsidR="00580298" w:rsidRPr="00580298" w:rsidRDefault="003C0645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Hfd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facilitair</w:t>
            </w:r>
          </w:p>
        </w:tc>
        <w:tc>
          <w:tcPr>
            <w:tcW w:w="1314" w:type="dxa"/>
          </w:tcPr>
          <w:p w14:paraId="45AF29E2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2x per jaar</w:t>
            </w:r>
          </w:p>
        </w:tc>
        <w:tc>
          <w:tcPr>
            <w:tcW w:w="1504" w:type="dxa"/>
          </w:tcPr>
          <w:p w14:paraId="6BE6A614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Bedrijf v</w:t>
            </w:r>
          </w:p>
        </w:tc>
        <w:tc>
          <w:tcPr>
            <w:tcW w:w="1234" w:type="dxa"/>
          </w:tcPr>
          <w:p w14:paraId="0A7E4B73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Mei</w:t>
            </w:r>
          </w:p>
        </w:tc>
        <w:tc>
          <w:tcPr>
            <w:tcW w:w="1812" w:type="dxa"/>
          </w:tcPr>
          <w:p w14:paraId="2A2129C2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Rapport</w:t>
            </w:r>
          </w:p>
        </w:tc>
      </w:tr>
      <w:tr w:rsidR="00580298" w:rsidRPr="00580298" w14:paraId="2D0F27A3" w14:textId="77777777" w:rsidTr="00012CA1">
        <w:tc>
          <w:tcPr>
            <w:tcW w:w="2095" w:type="dxa"/>
            <w:shd w:val="clear" w:color="auto" w:fill="D9D9D9" w:themeFill="background1" w:themeFillShade="D9"/>
          </w:tcPr>
          <w:p w14:paraId="58060978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Liften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7AA61EB3" w14:textId="7996A1DF" w:rsidR="00580298" w:rsidRPr="00580298" w:rsidRDefault="003C0645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Hfd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facilitair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14:paraId="51F4BEA0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1x per jaar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14:paraId="3541D4DF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 xml:space="preserve">Bedrijf x 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39903332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Najaar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6C08EA3D" w14:textId="4D7C2B53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Certificaat</w:t>
            </w:r>
            <w:r w:rsidR="003C0645">
              <w:rPr>
                <w:rFonts w:ascii="Segoe UI" w:hAnsi="Segoe UI" w:cs="Segoe UI"/>
                <w:sz w:val="18"/>
                <w:szCs w:val="18"/>
              </w:rPr>
              <w:t>/sticker</w:t>
            </w:r>
          </w:p>
        </w:tc>
      </w:tr>
      <w:tr w:rsidR="00580298" w:rsidRPr="00580298" w14:paraId="488F81BA" w14:textId="77777777" w:rsidTr="00012CA1">
        <w:tc>
          <w:tcPr>
            <w:tcW w:w="2095" w:type="dxa"/>
          </w:tcPr>
          <w:p w14:paraId="39706D42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Magazijnstellingen</w:t>
            </w:r>
          </w:p>
        </w:tc>
        <w:tc>
          <w:tcPr>
            <w:tcW w:w="1113" w:type="dxa"/>
          </w:tcPr>
          <w:p w14:paraId="291C5D09" w14:textId="34758419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Hfd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magazijn</w:t>
            </w:r>
          </w:p>
        </w:tc>
        <w:tc>
          <w:tcPr>
            <w:tcW w:w="1314" w:type="dxa"/>
          </w:tcPr>
          <w:p w14:paraId="4029F6DD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1x per jaar</w:t>
            </w:r>
          </w:p>
        </w:tc>
        <w:tc>
          <w:tcPr>
            <w:tcW w:w="1504" w:type="dxa"/>
          </w:tcPr>
          <w:p w14:paraId="24F058E6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 xml:space="preserve">Bedrijf x  </w:t>
            </w:r>
          </w:p>
        </w:tc>
        <w:tc>
          <w:tcPr>
            <w:tcW w:w="1234" w:type="dxa"/>
          </w:tcPr>
          <w:p w14:paraId="338F3683" w14:textId="77777777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Mei</w:t>
            </w:r>
          </w:p>
        </w:tc>
        <w:tc>
          <w:tcPr>
            <w:tcW w:w="1812" w:type="dxa"/>
          </w:tcPr>
          <w:p w14:paraId="182B19F5" w14:textId="0CCA3D7B" w:rsidR="00580298" w:rsidRPr="00580298" w:rsidRDefault="00580298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Rapport</w:t>
            </w:r>
            <w:r w:rsidR="003C0645">
              <w:rPr>
                <w:rFonts w:ascii="Segoe UI" w:hAnsi="Segoe UI" w:cs="Segoe UI"/>
                <w:sz w:val="18"/>
                <w:szCs w:val="18"/>
              </w:rPr>
              <w:t>/sticker</w:t>
            </w:r>
          </w:p>
        </w:tc>
      </w:tr>
      <w:tr w:rsidR="00580298" w:rsidRPr="00580298" w14:paraId="5262DB30" w14:textId="77777777" w:rsidTr="00012CA1">
        <w:tc>
          <w:tcPr>
            <w:tcW w:w="2095" w:type="dxa"/>
            <w:shd w:val="clear" w:color="auto" w:fill="D9D9D9" w:themeFill="background1" w:themeFillShade="D9"/>
          </w:tcPr>
          <w:p w14:paraId="44709F7A" w14:textId="5726BFA0" w:rsidR="00580298" w:rsidRPr="00580298" w:rsidRDefault="003C0645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PGS 15 kluis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2FA2DC2B" w14:textId="4C01D9C0" w:rsidR="00580298" w:rsidRPr="00580298" w:rsidRDefault="003C0645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Hfd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magazijn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14:paraId="15E53717" w14:textId="1FE77B2A" w:rsidR="00580298" w:rsidRPr="00580298" w:rsidRDefault="003C0645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1x per jaar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14:paraId="157F1C30" w14:textId="218FB9E4" w:rsidR="00580298" w:rsidRPr="00580298" w:rsidRDefault="003C0645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Bedrijf t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48692512" w14:textId="2A306218" w:rsidR="00580298" w:rsidRPr="00580298" w:rsidRDefault="003C0645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Decemeber</w:t>
            </w:r>
            <w:proofErr w:type="spellEnd"/>
          </w:p>
        </w:tc>
        <w:tc>
          <w:tcPr>
            <w:tcW w:w="1812" w:type="dxa"/>
            <w:shd w:val="clear" w:color="auto" w:fill="D9D9D9" w:themeFill="background1" w:themeFillShade="D9"/>
          </w:tcPr>
          <w:p w14:paraId="04BFEFE5" w14:textId="5615A299" w:rsidR="00580298" w:rsidRPr="00580298" w:rsidRDefault="003C0645" w:rsidP="00580298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80298">
              <w:rPr>
                <w:rFonts w:ascii="Segoe UI" w:hAnsi="Segoe UI" w:cs="Segoe UI"/>
                <w:sz w:val="18"/>
                <w:szCs w:val="18"/>
              </w:rPr>
              <w:t>Rapport</w:t>
            </w:r>
            <w:r>
              <w:rPr>
                <w:rFonts w:ascii="Segoe UI" w:hAnsi="Segoe UI" w:cs="Segoe UI"/>
                <w:sz w:val="18"/>
                <w:szCs w:val="18"/>
              </w:rPr>
              <w:t>/sticker</w:t>
            </w:r>
          </w:p>
        </w:tc>
      </w:tr>
      <w:tr w:rsidR="003C0645" w:rsidRPr="00580298" w14:paraId="21127688" w14:textId="77777777" w:rsidTr="00012CA1">
        <w:tc>
          <w:tcPr>
            <w:tcW w:w="2095" w:type="dxa"/>
            <w:shd w:val="clear" w:color="auto" w:fill="FFFFFF" w:themeFill="background1"/>
          </w:tcPr>
          <w:p w14:paraId="249D8F1C" w14:textId="77777777" w:rsidR="003C0645" w:rsidRDefault="003C0645" w:rsidP="003C0645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4B87F199" w14:textId="77777777" w:rsidR="003C0645" w:rsidRDefault="003C0645" w:rsidP="003C0645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FFFFFF" w:themeFill="background1"/>
          </w:tcPr>
          <w:p w14:paraId="394C5EE9" w14:textId="77777777" w:rsidR="003C0645" w:rsidRDefault="003C0645" w:rsidP="003C0645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FFFFFF" w:themeFill="background1"/>
          </w:tcPr>
          <w:p w14:paraId="41E1F2CD" w14:textId="77777777" w:rsidR="003C0645" w:rsidRDefault="003C0645" w:rsidP="003C0645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142C7A5E" w14:textId="77777777" w:rsidR="003C0645" w:rsidRDefault="003C0645" w:rsidP="003C0645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095F1E1A" w14:textId="77777777" w:rsidR="003C0645" w:rsidRPr="00580298" w:rsidRDefault="003C0645" w:rsidP="003C0645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C0645" w:rsidRPr="00580298" w14:paraId="76406D02" w14:textId="77777777" w:rsidTr="00012CA1">
        <w:tc>
          <w:tcPr>
            <w:tcW w:w="2095" w:type="dxa"/>
            <w:shd w:val="clear" w:color="auto" w:fill="D9D9D9" w:themeFill="background1" w:themeFillShade="D9"/>
          </w:tcPr>
          <w:p w14:paraId="6B88D007" w14:textId="77777777" w:rsidR="003C0645" w:rsidRDefault="003C0645" w:rsidP="003C0645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7AA17E9F" w14:textId="77777777" w:rsidR="003C0645" w:rsidRDefault="003C0645" w:rsidP="003C0645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D9D9D9" w:themeFill="background1" w:themeFillShade="D9"/>
          </w:tcPr>
          <w:p w14:paraId="20839120" w14:textId="77777777" w:rsidR="003C0645" w:rsidRDefault="003C0645" w:rsidP="003C0645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9D9D9" w:themeFill="background1" w:themeFillShade="D9"/>
          </w:tcPr>
          <w:p w14:paraId="726339BC" w14:textId="77777777" w:rsidR="003C0645" w:rsidRDefault="003C0645" w:rsidP="003C0645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D9D9D9" w:themeFill="background1" w:themeFillShade="D9"/>
          </w:tcPr>
          <w:p w14:paraId="63AADB94" w14:textId="77777777" w:rsidR="003C0645" w:rsidRDefault="003C0645" w:rsidP="003C0645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14:paraId="2CB6A764" w14:textId="77777777" w:rsidR="003C0645" w:rsidRPr="00580298" w:rsidRDefault="003C0645" w:rsidP="003C0645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3A9BAF94" w14:textId="77777777" w:rsidR="00D814C5" w:rsidRPr="00A84BC4" w:rsidRDefault="00D814C5" w:rsidP="003C0645">
      <w:pPr>
        <w:rPr>
          <w:rFonts w:ascii="Segoe UI" w:hAnsi="Segoe UI" w:cs="Segoe UI"/>
          <w:vertAlign w:val="subscript"/>
        </w:rPr>
      </w:pPr>
    </w:p>
    <w:sectPr w:rsidR="00D814C5" w:rsidRPr="00A84BC4" w:rsidSect="009A4C0F">
      <w:headerReference w:type="default" r:id="rId7"/>
      <w:footerReference w:type="even" r:id="rId8"/>
      <w:foot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3FFF9" w14:textId="77777777" w:rsidR="009A4C0F" w:rsidRDefault="009A4C0F" w:rsidP="0073265B">
      <w:r>
        <w:separator/>
      </w:r>
    </w:p>
  </w:endnote>
  <w:endnote w:type="continuationSeparator" w:id="0">
    <w:p w14:paraId="67F087F1" w14:textId="77777777" w:rsidR="009A4C0F" w:rsidRDefault="009A4C0F" w:rsidP="0073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raSans-Book">
    <w:altName w:val="Cambria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Serif">
    <w:altName w:val="Calibri"/>
    <w:panose1 w:val="00000000000000000000"/>
    <w:charset w:val="4D"/>
    <w:family w:val="auto"/>
    <w:notTrueType/>
    <w:pitch w:val="variable"/>
    <w:sig w:usb0="A00000AF" w:usb1="5000205B" w:usb2="00000000" w:usb3="00000000" w:csb0="0000009B" w:csb1="00000000"/>
  </w:font>
  <w:font w:name="Bree Rg">
    <w:altName w:val="Calibri"/>
    <w:panose1 w:val="00000000000000000000"/>
    <w:charset w:val="4D"/>
    <w:family w:val="auto"/>
    <w:notTrueType/>
    <w:pitch w:val="variable"/>
    <w:sig w:usb0="A00000AF" w:usb1="5000205B" w:usb2="00000000" w:usb3="00000000" w:csb0="0000009B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56706417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B410317" w14:textId="68E71C3F" w:rsidR="0073265B" w:rsidRDefault="0073265B" w:rsidP="00532B94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878BA27" w14:textId="77777777" w:rsidR="0073265B" w:rsidRDefault="0073265B" w:rsidP="0073265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  <w:rFonts w:ascii="Segoe UI" w:hAnsi="Segoe UI" w:cs="Segoe UI"/>
        <w:b/>
        <w:bCs/>
        <w:sz w:val="18"/>
        <w:szCs w:val="18"/>
      </w:rPr>
      <w:id w:val="-106231918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5FD68EF" w14:textId="1E4D2ABA" w:rsidR="0073265B" w:rsidRPr="0073265B" w:rsidRDefault="0073265B" w:rsidP="00532B94">
        <w:pPr>
          <w:pStyle w:val="Voettekst"/>
          <w:framePr w:wrap="none" w:vAnchor="text" w:hAnchor="margin" w:xAlign="right" w:y="1"/>
          <w:rPr>
            <w:rStyle w:val="Paginanummer"/>
            <w:rFonts w:ascii="Segoe UI" w:hAnsi="Segoe UI" w:cs="Segoe UI"/>
            <w:b/>
            <w:bCs/>
            <w:sz w:val="18"/>
            <w:szCs w:val="18"/>
          </w:rPr>
        </w:pPr>
        <w:r w:rsidRPr="0073265B">
          <w:rPr>
            <w:rStyle w:val="Paginanummer"/>
            <w:rFonts w:ascii="Segoe UI" w:hAnsi="Segoe UI" w:cs="Segoe UI"/>
            <w:b/>
            <w:bCs/>
            <w:sz w:val="18"/>
            <w:szCs w:val="18"/>
          </w:rPr>
          <w:fldChar w:fldCharType="begin"/>
        </w:r>
        <w:r w:rsidRPr="0073265B">
          <w:rPr>
            <w:rStyle w:val="Paginanummer"/>
            <w:rFonts w:ascii="Segoe UI" w:hAnsi="Segoe UI" w:cs="Segoe UI"/>
            <w:b/>
            <w:bCs/>
            <w:sz w:val="18"/>
            <w:szCs w:val="18"/>
          </w:rPr>
          <w:instrText xml:space="preserve"> PAGE </w:instrText>
        </w:r>
        <w:r w:rsidRPr="0073265B">
          <w:rPr>
            <w:rStyle w:val="Paginanummer"/>
            <w:rFonts w:ascii="Segoe UI" w:hAnsi="Segoe UI" w:cs="Segoe UI"/>
            <w:b/>
            <w:bCs/>
            <w:sz w:val="18"/>
            <w:szCs w:val="18"/>
          </w:rPr>
          <w:fldChar w:fldCharType="separate"/>
        </w:r>
        <w:r w:rsidRPr="0073265B">
          <w:rPr>
            <w:rStyle w:val="Paginanummer"/>
            <w:rFonts w:ascii="Segoe UI" w:hAnsi="Segoe UI" w:cs="Segoe UI"/>
            <w:b/>
            <w:bCs/>
            <w:noProof/>
            <w:sz w:val="18"/>
            <w:szCs w:val="18"/>
          </w:rPr>
          <w:t>1</w:t>
        </w:r>
        <w:r w:rsidRPr="0073265B">
          <w:rPr>
            <w:rStyle w:val="Paginanummer"/>
            <w:rFonts w:ascii="Segoe UI" w:hAnsi="Segoe UI" w:cs="Segoe UI"/>
            <w:b/>
            <w:bCs/>
            <w:sz w:val="18"/>
            <w:szCs w:val="18"/>
          </w:rPr>
          <w:fldChar w:fldCharType="end"/>
        </w:r>
      </w:p>
    </w:sdtContent>
  </w:sdt>
  <w:p w14:paraId="536BA8E6" w14:textId="7025791A" w:rsidR="0073265B" w:rsidRPr="0073265B" w:rsidRDefault="00F86468" w:rsidP="0073265B">
    <w:pPr>
      <w:pStyle w:val="Voettekst"/>
      <w:ind w:right="360"/>
      <w:rPr>
        <w:rFonts w:ascii="Segoe UI" w:hAnsi="Segoe UI" w:cs="Segoe UI"/>
        <w:b/>
        <w:bCs/>
        <w:sz w:val="18"/>
        <w:szCs w:val="18"/>
      </w:rPr>
    </w:pPr>
    <w:r>
      <w:rPr>
        <w:rFonts w:ascii="Segoe UI" w:hAnsi="Segoe UI" w:cs="Segoe UI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2316D" wp14:editId="4C7894F8">
              <wp:simplePos x="0" y="0"/>
              <wp:positionH relativeFrom="column">
                <wp:posOffset>2394</wp:posOffset>
              </wp:positionH>
              <wp:positionV relativeFrom="paragraph">
                <wp:posOffset>-159072</wp:posOffset>
              </wp:positionV>
              <wp:extent cx="5764193" cy="0"/>
              <wp:effectExtent l="0" t="0" r="14605" b="1270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4193" cy="0"/>
                      </a:xfrm>
                      <a:prstGeom prst="line">
                        <a:avLst/>
                      </a:prstGeom>
                      <a:ln>
                        <a:solidFill>
                          <a:srgbClr val="0B13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E1C7AD" id="Rechte verbindingslijn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12.55pt" to="454.05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" strokecolor="#0b1335"/>
          </w:pict>
        </mc:Fallback>
      </mc:AlternateContent>
    </w:r>
    <w:proofErr w:type="spellStart"/>
    <w:r w:rsidR="003C0645">
      <w:rPr>
        <w:rFonts w:ascii="Segoe UI" w:hAnsi="Segoe UI" w:cs="Segoe UI"/>
        <w:b/>
        <w:bCs/>
        <w:sz w:val="18"/>
        <w:szCs w:val="18"/>
      </w:rPr>
      <w:t>febr</w:t>
    </w:r>
    <w:proofErr w:type="spellEnd"/>
    <w:r w:rsidR="003C0645">
      <w:rPr>
        <w:rFonts w:ascii="Segoe UI" w:hAnsi="Segoe UI" w:cs="Segoe UI"/>
        <w:b/>
        <w:bCs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09882" w14:textId="77777777" w:rsidR="009A4C0F" w:rsidRDefault="009A4C0F" w:rsidP="0073265B">
      <w:r>
        <w:separator/>
      </w:r>
    </w:p>
  </w:footnote>
  <w:footnote w:type="continuationSeparator" w:id="0">
    <w:p w14:paraId="33D72D09" w14:textId="77777777" w:rsidR="009A4C0F" w:rsidRDefault="009A4C0F" w:rsidP="0073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4F285" w14:textId="7982202A" w:rsidR="0073265B" w:rsidRDefault="0073265B">
    <w:pPr>
      <w:pStyle w:val="Koptekst"/>
    </w:pPr>
    <w:r>
      <w:rPr>
        <w:noProof/>
      </w:rPr>
      <w:drawing>
        <wp:inline distT="0" distB="0" distL="0" distR="0" wp14:anchorId="1018E0D3" wp14:editId="41EBA9BC">
          <wp:extent cx="2259798" cy="520860"/>
          <wp:effectExtent l="0" t="0" r="1270" b="0"/>
          <wp:docPr id="1" name="Afbeelding 1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Graphics, tekst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809" cy="573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6856"/>
    <w:multiLevelType w:val="hybridMultilevel"/>
    <w:tmpl w:val="66704B96"/>
    <w:lvl w:ilvl="0" w:tplc="3BACB676">
      <w:numFmt w:val="bullet"/>
      <w:pStyle w:val="OpsommingFreek"/>
      <w:lvlText w:val="•"/>
      <w:lvlJc w:val="left"/>
      <w:pPr>
        <w:ind w:left="820" w:hanging="360"/>
      </w:pPr>
      <w:rPr>
        <w:rFonts w:ascii="FiraSans-Book" w:eastAsia="FiraSans-Book" w:hAnsi="FiraSans-Book" w:cs="FiraSans-Book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041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AB3075C"/>
    <w:multiLevelType w:val="hybridMultilevel"/>
    <w:tmpl w:val="0CD0D8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201832">
    <w:abstractNumId w:val="0"/>
  </w:num>
  <w:num w:numId="2" w16cid:durableId="1501190394">
    <w:abstractNumId w:val="0"/>
  </w:num>
  <w:num w:numId="3" w16cid:durableId="91050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5B"/>
    <w:rsid w:val="00012CA1"/>
    <w:rsid w:val="00075E2B"/>
    <w:rsid w:val="000F2442"/>
    <w:rsid w:val="00296F92"/>
    <w:rsid w:val="002E0A1E"/>
    <w:rsid w:val="003263B9"/>
    <w:rsid w:val="0036514D"/>
    <w:rsid w:val="003C0645"/>
    <w:rsid w:val="00580298"/>
    <w:rsid w:val="005E48D4"/>
    <w:rsid w:val="006D31AB"/>
    <w:rsid w:val="0073265B"/>
    <w:rsid w:val="007F5B7F"/>
    <w:rsid w:val="008E01EB"/>
    <w:rsid w:val="009A4C0F"/>
    <w:rsid w:val="00A464D3"/>
    <w:rsid w:val="00A84BC4"/>
    <w:rsid w:val="00AC5AE8"/>
    <w:rsid w:val="00B31CD3"/>
    <w:rsid w:val="00B749D0"/>
    <w:rsid w:val="00BD7FF8"/>
    <w:rsid w:val="00BF12A9"/>
    <w:rsid w:val="00C671DB"/>
    <w:rsid w:val="00D814C5"/>
    <w:rsid w:val="00F15854"/>
    <w:rsid w:val="00F86468"/>
    <w:rsid w:val="00F9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1587E"/>
  <w15:chartTrackingRefBased/>
  <w15:docId w15:val="{79A2725E-51FB-6348-AB2D-F32AC2F1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FiraSans-Book" w:hAnsiTheme="minorHAnsi" w:cstheme="minorBidi"/>
        <w:sz w:val="22"/>
        <w:szCs w:val="22"/>
        <w:lang w:val="nl-N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63B9"/>
    <w:rPr>
      <w:rFonts w:ascii="FiraSans-Book" w:hAnsi="FiraSans-Book" w:cs="FiraSans-Book"/>
    </w:rPr>
  </w:style>
  <w:style w:type="paragraph" w:styleId="Kop1">
    <w:name w:val="heading 1"/>
    <w:basedOn w:val="Standaard"/>
    <w:link w:val="Kop1Char"/>
    <w:uiPriority w:val="9"/>
    <w:qFormat/>
    <w:rsid w:val="003263B9"/>
    <w:pPr>
      <w:spacing w:before="242"/>
      <w:ind w:left="100"/>
      <w:outlineLvl w:val="0"/>
    </w:pPr>
    <w:rPr>
      <w:rFonts w:ascii="Bree Serif" w:eastAsia="Bree Serif" w:hAnsi="Bree Serif" w:cs="Bree Serif"/>
      <w:b/>
      <w:bCs/>
      <w:sz w:val="30"/>
      <w:szCs w:val="30"/>
    </w:rPr>
  </w:style>
  <w:style w:type="paragraph" w:styleId="Kop2">
    <w:name w:val="heading 2"/>
    <w:basedOn w:val="Standaard"/>
    <w:link w:val="Kop2Char"/>
    <w:uiPriority w:val="9"/>
    <w:unhideWhenUsed/>
    <w:qFormat/>
    <w:rsid w:val="003263B9"/>
    <w:pPr>
      <w:ind w:left="100"/>
      <w:outlineLvl w:val="1"/>
    </w:pPr>
    <w:rPr>
      <w:rFonts w:ascii="Bree Rg" w:eastAsia="Bree Rg" w:hAnsi="Bree Rg" w:cs="Bree Rg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ableParagraph">
    <w:name w:val="Table Paragraph"/>
    <w:basedOn w:val="Standaard"/>
    <w:uiPriority w:val="1"/>
    <w:qFormat/>
    <w:rsid w:val="003263B9"/>
  </w:style>
  <w:style w:type="paragraph" w:customStyle="1" w:styleId="Kop">
    <w:name w:val="Kop"/>
    <w:basedOn w:val="Kop1"/>
    <w:autoRedefine/>
    <w:qFormat/>
    <w:rsid w:val="003263B9"/>
    <w:pPr>
      <w:spacing w:line="360" w:lineRule="auto"/>
      <w:ind w:left="0"/>
    </w:pPr>
    <w:rPr>
      <w:color w:val="00AEE6"/>
      <w:spacing w:val="-2"/>
    </w:rPr>
  </w:style>
  <w:style w:type="character" w:customStyle="1" w:styleId="Kop1Char">
    <w:name w:val="Kop 1 Char"/>
    <w:basedOn w:val="Standaardalinea-lettertype"/>
    <w:link w:val="Kop1"/>
    <w:uiPriority w:val="9"/>
    <w:rsid w:val="003263B9"/>
    <w:rPr>
      <w:rFonts w:ascii="Bree Serif" w:eastAsia="Bree Serif" w:hAnsi="Bree Serif" w:cs="Bree Serif"/>
      <w:b/>
      <w:bCs/>
      <w:sz w:val="30"/>
      <w:szCs w:val="30"/>
    </w:rPr>
  </w:style>
  <w:style w:type="paragraph" w:customStyle="1" w:styleId="Subkop2">
    <w:name w:val="Subkop 2"/>
    <w:basedOn w:val="Kop2"/>
    <w:autoRedefine/>
    <w:qFormat/>
    <w:rsid w:val="003263B9"/>
    <w:pPr>
      <w:spacing w:before="291" w:line="360" w:lineRule="auto"/>
      <w:ind w:left="0"/>
    </w:pPr>
    <w:rPr>
      <w:rFonts w:ascii="Bree Serif" w:hAnsi="Bree Serif"/>
      <w:color w:val="F47920"/>
    </w:rPr>
  </w:style>
  <w:style w:type="character" w:customStyle="1" w:styleId="Kop2Char">
    <w:name w:val="Kop 2 Char"/>
    <w:basedOn w:val="Standaardalinea-lettertype"/>
    <w:link w:val="Kop2"/>
    <w:uiPriority w:val="9"/>
    <w:rsid w:val="003263B9"/>
    <w:rPr>
      <w:rFonts w:ascii="Bree Rg" w:eastAsia="Bree Rg" w:hAnsi="Bree Rg" w:cs="Bree Rg"/>
      <w:b/>
      <w:bCs/>
    </w:rPr>
  </w:style>
  <w:style w:type="paragraph" w:customStyle="1" w:styleId="PlattetekstFreek">
    <w:name w:val="Platte tekst Freek"/>
    <w:basedOn w:val="Plattetekst"/>
    <w:autoRedefine/>
    <w:qFormat/>
    <w:rsid w:val="003263B9"/>
    <w:pPr>
      <w:spacing w:line="360" w:lineRule="auto"/>
    </w:pPr>
    <w:rPr>
      <w:rFonts w:ascii="Fira Sans Book" w:hAnsi="Fira Sans Book"/>
      <w:color w:val="231F20"/>
      <w:sz w:val="18"/>
      <w:szCs w:val="18"/>
    </w:rPr>
  </w:style>
  <w:style w:type="paragraph" w:styleId="Plattetekst">
    <w:name w:val="Body Text"/>
    <w:basedOn w:val="Standaard"/>
    <w:link w:val="PlattetekstChar"/>
    <w:uiPriority w:val="1"/>
    <w:qFormat/>
    <w:rsid w:val="003263B9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263B9"/>
    <w:rPr>
      <w:rFonts w:ascii="FiraSans-Book" w:eastAsia="FiraSans-Book" w:hAnsi="FiraSans-Book" w:cs="FiraSans-Book"/>
      <w:sz w:val="20"/>
      <w:szCs w:val="20"/>
    </w:rPr>
  </w:style>
  <w:style w:type="paragraph" w:customStyle="1" w:styleId="OpsommingFreek">
    <w:name w:val="Opsomming Freek"/>
    <w:basedOn w:val="PlattetekstFreek"/>
    <w:qFormat/>
    <w:rsid w:val="003263B9"/>
    <w:pPr>
      <w:numPr>
        <w:numId w:val="2"/>
      </w:numPr>
    </w:pPr>
  </w:style>
  <w:style w:type="paragraph" w:customStyle="1" w:styleId="Subkop3">
    <w:name w:val="Subkop 3"/>
    <w:basedOn w:val="Kop2"/>
    <w:autoRedefine/>
    <w:qFormat/>
    <w:rsid w:val="003263B9"/>
    <w:pPr>
      <w:spacing w:line="360" w:lineRule="auto"/>
      <w:ind w:left="0"/>
    </w:pPr>
    <w:rPr>
      <w:rFonts w:ascii="Bree Serif" w:hAnsi="Bree Serif"/>
      <w:color w:val="231F20"/>
      <w:spacing w:val="-2"/>
    </w:rPr>
  </w:style>
  <w:style w:type="paragraph" w:styleId="Titel">
    <w:name w:val="Title"/>
    <w:basedOn w:val="Standaard"/>
    <w:link w:val="TitelChar"/>
    <w:uiPriority w:val="10"/>
    <w:qFormat/>
    <w:rsid w:val="003263B9"/>
    <w:pPr>
      <w:spacing w:before="196"/>
      <w:ind w:left="4367"/>
    </w:pPr>
    <w:rPr>
      <w:rFonts w:ascii="Bree Serif" w:eastAsia="Bree Serif" w:hAnsi="Bree Serif" w:cs="Bree Serif"/>
      <w:sz w:val="74"/>
      <w:szCs w:val="74"/>
    </w:rPr>
  </w:style>
  <w:style w:type="character" w:customStyle="1" w:styleId="TitelChar">
    <w:name w:val="Titel Char"/>
    <w:basedOn w:val="Standaardalinea-lettertype"/>
    <w:link w:val="Titel"/>
    <w:uiPriority w:val="10"/>
    <w:rsid w:val="003263B9"/>
    <w:rPr>
      <w:rFonts w:ascii="Bree Serif" w:eastAsia="Bree Serif" w:hAnsi="Bree Serif" w:cs="Bree Serif"/>
      <w:sz w:val="74"/>
      <w:szCs w:val="74"/>
    </w:rPr>
  </w:style>
  <w:style w:type="paragraph" w:styleId="Lijstalinea">
    <w:name w:val="List Paragraph"/>
    <w:basedOn w:val="Standaard"/>
    <w:uiPriority w:val="1"/>
    <w:qFormat/>
    <w:rsid w:val="003263B9"/>
    <w:pPr>
      <w:spacing w:before="40"/>
      <w:ind w:left="270" w:hanging="171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3263B9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326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3265B"/>
    <w:rPr>
      <w:rFonts w:ascii="FiraSans-Book" w:hAnsi="FiraSans-Book" w:cs="FiraSans-Book"/>
    </w:rPr>
  </w:style>
  <w:style w:type="paragraph" w:styleId="Voettekst">
    <w:name w:val="footer"/>
    <w:basedOn w:val="Standaard"/>
    <w:link w:val="VoettekstChar"/>
    <w:uiPriority w:val="99"/>
    <w:unhideWhenUsed/>
    <w:rsid w:val="007326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265B"/>
    <w:rPr>
      <w:rFonts w:ascii="FiraSans-Book" w:hAnsi="FiraSans-Book" w:cs="FiraSans-Book"/>
    </w:rPr>
  </w:style>
  <w:style w:type="character" w:styleId="Paginanummer">
    <w:name w:val="page number"/>
    <w:basedOn w:val="Standaardalinea-lettertype"/>
    <w:uiPriority w:val="99"/>
    <w:semiHidden/>
    <w:unhideWhenUsed/>
    <w:rsid w:val="0073265B"/>
  </w:style>
  <w:style w:type="table" w:styleId="Tabelraster">
    <w:name w:val="Table Grid"/>
    <w:basedOn w:val="Standaardtabel"/>
    <w:uiPriority w:val="39"/>
    <w:rsid w:val="00B3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B31C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2">
    <w:name w:val="Plain Table 2"/>
    <w:basedOn w:val="Standaardtabel"/>
    <w:uiPriority w:val="42"/>
    <w:rsid w:val="00B31C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BD7FF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7FF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7FF8"/>
    <w:rPr>
      <w:rFonts w:ascii="FiraSans-Book" w:hAnsi="FiraSans-Book" w:cs="FiraSans-Book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7FF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7FF8"/>
    <w:rPr>
      <w:rFonts w:ascii="FiraSans-Book" w:hAnsi="FiraSans-Book" w:cs="FiraSans-Book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7FF8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7FF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studio2</dc:creator>
  <cp:keywords/>
  <dc:description/>
  <cp:lastModifiedBy>Mark Fleuren | De Goede Praktijk</cp:lastModifiedBy>
  <cp:revision>6</cp:revision>
  <dcterms:created xsi:type="dcterms:W3CDTF">2024-02-22T11:09:00Z</dcterms:created>
  <dcterms:modified xsi:type="dcterms:W3CDTF">2024-12-20T09:43:00Z</dcterms:modified>
</cp:coreProperties>
</file>